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5D" w:rsidRPr="00023B5D" w:rsidRDefault="00023B5D" w:rsidP="00023B5D">
      <w:pPr>
        <w:pStyle w:val="Sinespaciado"/>
        <w:jc w:val="center"/>
        <w:rPr>
          <w:b/>
          <w:sz w:val="28"/>
          <w:szCs w:val="28"/>
          <w:lang w:val="en-US"/>
        </w:rPr>
      </w:pPr>
      <w:r w:rsidRPr="00023B5D">
        <w:rPr>
          <w:b/>
          <w:sz w:val="28"/>
          <w:szCs w:val="28"/>
          <w:lang w:val="en-US"/>
        </w:rPr>
        <w:t>SAC ACTUM CENOTE EXCURSION</w:t>
      </w:r>
    </w:p>
    <w:p w:rsidR="00023B5D" w:rsidRPr="00023B5D" w:rsidRDefault="00023B5D" w:rsidP="00023B5D">
      <w:pPr>
        <w:pStyle w:val="Sinespaciado"/>
        <w:jc w:val="center"/>
        <w:rPr>
          <w:b/>
          <w:sz w:val="28"/>
          <w:szCs w:val="28"/>
          <w:lang w:val="en-US"/>
        </w:rPr>
      </w:pPr>
      <w:r w:rsidRPr="00023B5D">
        <w:rPr>
          <w:b/>
          <w:sz w:val="28"/>
          <w:szCs w:val="28"/>
          <w:lang w:val="en-US"/>
        </w:rPr>
        <w:t>November 1, 2018</w:t>
      </w:r>
    </w:p>
    <w:p w:rsidR="00023B5D" w:rsidRDefault="00023B5D" w:rsidP="0001477A">
      <w:pPr>
        <w:jc w:val="center"/>
        <w:rPr>
          <w:lang w:val="en-US"/>
        </w:rPr>
      </w:pPr>
    </w:p>
    <w:p w:rsidR="008C24D3" w:rsidRDefault="00F11354" w:rsidP="00F11354">
      <w:pPr>
        <w:pStyle w:val="Sinespaciado"/>
        <w:jc w:val="center"/>
        <w:rPr>
          <w:lang w:val="en-US"/>
        </w:rPr>
      </w:pPr>
      <w:r w:rsidRPr="00F11354">
        <w:rPr>
          <w:lang w:val="en-US"/>
        </w:rPr>
        <w:t xml:space="preserve">The Sac </w:t>
      </w:r>
      <w:proofErr w:type="spellStart"/>
      <w:r w:rsidRPr="00F11354">
        <w:rPr>
          <w:lang w:val="en-US"/>
        </w:rPr>
        <w:t>Actun</w:t>
      </w:r>
      <w:proofErr w:type="spellEnd"/>
      <w:r w:rsidRPr="00F11354">
        <w:rPr>
          <w:lang w:val="en-US"/>
        </w:rPr>
        <w:t xml:space="preserve"> system, located in northeast Quintana </w:t>
      </w:r>
      <w:proofErr w:type="spellStart"/>
      <w:r w:rsidRPr="00F11354">
        <w:rPr>
          <w:lang w:val="en-US"/>
        </w:rPr>
        <w:t>Roo</w:t>
      </w:r>
      <w:proofErr w:type="spellEnd"/>
      <w:r w:rsidRPr="00F11354">
        <w:rPr>
          <w:lang w:val="en-US"/>
        </w:rPr>
        <w:t>, Mexico, is among the most extensive underwater</w:t>
      </w:r>
      <w:r>
        <w:rPr>
          <w:lang w:val="en-US"/>
        </w:rPr>
        <w:t xml:space="preserve"> </w:t>
      </w:r>
      <w:r w:rsidRPr="00F11354">
        <w:rPr>
          <w:lang w:val="en-US"/>
        </w:rPr>
        <w:t xml:space="preserve">cave systems located along the Caribbean coast of the Yucatan Peninsula. </w:t>
      </w:r>
      <w:r w:rsidR="008C24D3">
        <w:rPr>
          <w:lang w:val="en-US"/>
        </w:rPr>
        <w:t xml:space="preserve"> </w:t>
      </w:r>
      <w:r w:rsidRPr="00F11354">
        <w:rPr>
          <w:lang w:val="en-US"/>
        </w:rPr>
        <w:t>The cave is composed of linear</w:t>
      </w:r>
      <w:r>
        <w:rPr>
          <w:lang w:val="en-US"/>
        </w:rPr>
        <w:t xml:space="preserve"> </w:t>
      </w:r>
      <w:r w:rsidRPr="00F11354">
        <w:rPr>
          <w:lang w:val="en-US"/>
        </w:rPr>
        <w:t>phreatic conduits that have two forms.</w:t>
      </w:r>
      <w:r w:rsidR="008C24D3">
        <w:rPr>
          <w:lang w:val="en-US"/>
        </w:rPr>
        <w:t xml:space="preserve"> </w:t>
      </w:r>
      <w:r w:rsidRPr="00F11354">
        <w:rPr>
          <w:lang w:val="en-US"/>
        </w:rPr>
        <w:t xml:space="preserve"> The coastal sections of the Sac </w:t>
      </w:r>
      <w:proofErr w:type="spellStart"/>
      <w:r w:rsidRPr="00F11354">
        <w:rPr>
          <w:lang w:val="en-US"/>
        </w:rPr>
        <w:t>Actun</w:t>
      </w:r>
      <w:proofErr w:type="spellEnd"/>
      <w:r w:rsidRPr="00F11354">
        <w:rPr>
          <w:lang w:val="en-US"/>
        </w:rPr>
        <w:t xml:space="preserve"> system are characterized</w:t>
      </w:r>
      <w:r>
        <w:rPr>
          <w:lang w:val="en-US"/>
        </w:rPr>
        <w:t xml:space="preserve"> </w:t>
      </w:r>
      <w:r w:rsidRPr="00F11354">
        <w:rPr>
          <w:lang w:val="en-US"/>
        </w:rPr>
        <w:t>by low horizontal tunnels that form mazes paralleling the coast and rudimentary conduits broken by fracture-controlled</w:t>
      </w:r>
      <w:r>
        <w:rPr>
          <w:lang w:val="en-US"/>
        </w:rPr>
        <w:t xml:space="preserve"> </w:t>
      </w:r>
      <w:r w:rsidRPr="00F11354">
        <w:rPr>
          <w:lang w:val="en-US"/>
        </w:rPr>
        <w:t>rooms. Inland passages are fault/fracture controlled, have a linear, anastomotic configuration,</w:t>
      </w:r>
      <w:r>
        <w:rPr>
          <w:lang w:val="en-US"/>
        </w:rPr>
        <w:t xml:space="preserve"> </w:t>
      </w:r>
      <w:r w:rsidRPr="00F11354">
        <w:rPr>
          <w:lang w:val="en-US"/>
        </w:rPr>
        <w:t>and align perpendicular to the coast.</w:t>
      </w:r>
    </w:p>
    <w:p w:rsidR="008C24D3" w:rsidRDefault="008C24D3" w:rsidP="00F11354">
      <w:pPr>
        <w:pStyle w:val="Sinespaciado"/>
        <w:jc w:val="center"/>
        <w:rPr>
          <w:lang w:val="en-US"/>
        </w:rPr>
      </w:pPr>
    </w:p>
    <w:p w:rsidR="008C24D3" w:rsidRDefault="00F11354" w:rsidP="00F11354">
      <w:pPr>
        <w:pStyle w:val="Sinespaciado"/>
        <w:jc w:val="center"/>
        <w:rPr>
          <w:lang w:val="en-US"/>
        </w:rPr>
      </w:pPr>
      <w:r w:rsidRPr="00F11354">
        <w:rPr>
          <w:lang w:val="en-US"/>
        </w:rPr>
        <w:t>Access to the cave system is gained through cenotes which are</w:t>
      </w:r>
      <w:r>
        <w:rPr>
          <w:lang w:val="en-US"/>
        </w:rPr>
        <w:t xml:space="preserve"> </w:t>
      </w:r>
      <w:r w:rsidRPr="00F11354">
        <w:rPr>
          <w:lang w:val="en-US"/>
        </w:rPr>
        <w:t>the portals into the Yucatan underwater cave systems. The occurrence of drowned speleothems in many</w:t>
      </w:r>
      <w:r>
        <w:rPr>
          <w:lang w:val="en-US"/>
        </w:rPr>
        <w:t xml:space="preserve"> </w:t>
      </w:r>
      <w:r w:rsidRPr="00F11354">
        <w:rPr>
          <w:lang w:val="en-US"/>
        </w:rPr>
        <w:t>parts of the cave system, and sections of air-filled upper level passages are indicative of major fluctuations</w:t>
      </w:r>
      <w:r>
        <w:rPr>
          <w:lang w:val="en-US"/>
        </w:rPr>
        <w:t xml:space="preserve"> </w:t>
      </w:r>
      <w:r w:rsidRPr="00F11354">
        <w:rPr>
          <w:lang w:val="en-US"/>
        </w:rPr>
        <w:t xml:space="preserve">in sea level. The Sac </w:t>
      </w:r>
      <w:proofErr w:type="spellStart"/>
      <w:r w:rsidRPr="00F11354">
        <w:rPr>
          <w:lang w:val="en-US"/>
        </w:rPr>
        <w:t>Actun</w:t>
      </w:r>
      <w:proofErr w:type="spellEnd"/>
      <w:r w:rsidRPr="00F11354">
        <w:rPr>
          <w:lang w:val="en-US"/>
        </w:rPr>
        <w:t xml:space="preserve"> system is part of one of the most extensive and significant </w:t>
      </w:r>
      <w:proofErr w:type="spellStart"/>
      <w:r w:rsidRPr="00F11354">
        <w:rPr>
          <w:lang w:val="en-US"/>
        </w:rPr>
        <w:t>eogenetic</w:t>
      </w:r>
      <w:proofErr w:type="spellEnd"/>
      <w:r w:rsidRPr="00F11354">
        <w:rPr>
          <w:lang w:val="en-US"/>
        </w:rPr>
        <w:t xml:space="preserve"> karst aquifers</w:t>
      </w:r>
      <w:r>
        <w:rPr>
          <w:lang w:val="en-US"/>
        </w:rPr>
        <w:t xml:space="preserve"> </w:t>
      </w:r>
      <w:r w:rsidRPr="00F11354">
        <w:rPr>
          <w:lang w:val="en-US"/>
        </w:rPr>
        <w:t>in the world.</w:t>
      </w:r>
    </w:p>
    <w:p w:rsidR="008C24D3" w:rsidRDefault="008C24D3" w:rsidP="00F11354">
      <w:pPr>
        <w:pStyle w:val="Sinespaciado"/>
        <w:jc w:val="center"/>
        <w:rPr>
          <w:lang w:val="en-US"/>
        </w:rPr>
      </w:pPr>
    </w:p>
    <w:p w:rsidR="00F11354" w:rsidRPr="00F11354" w:rsidRDefault="00F11354" w:rsidP="00F11354">
      <w:pPr>
        <w:pStyle w:val="Sinespaciado"/>
        <w:jc w:val="center"/>
        <w:rPr>
          <w:lang w:val="en-US"/>
        </w:rPr>
      </w:pPr>
      <w:r w:rsidRPr="00F11354">
        <w:rPr>
          <w:lang w:val="en-US"/>
        </w:rPr>
        <w:t xml:space="preserve">The development of the Sac </w:t>
      </w:r>
      <w:proofErr w:type="spellStart"/>
      <w:r w:rsidRPr="00F11354">
        <w:rPr>
          <w:lang w:val="en-US"/>
        </w:rPr>
        <w:t>Actun</w:t>
      </w:r>
      <w:proofErr w:type="spellEnd"/>
      <w:r w:rsidRPr="00F11354">
        <w:rPr>
          <w:lang w:val="en-US"/>
        </w:rPr>
        <w:t xml:space="preserve"> system, as well as the many other caves systems along</w:t>
      </w:r>
      <w:r>
        <w:rPr>
          <w:lang w:val="en-US"/>
        </w:rPr>
        <w:t xml:space="preserve"> </w:t>
      </w:r>
      <w:r w:rsidRPr="00F11354">
        <w:rPr>
          <w:lang w:val="en-US"/>
        </w:rPr>
        <w:t xml:space="preserve">the Yucatan Caribbean Coast is controlled by the coastal hydrologic regime, driven by </w:t>
      </w:r>
      <w:proofErr w:type="spellStart"/>
      <w:r w:rsidRPr="00F11354">
        <w:rPr>
          <w:lang w:val="en-US"/>
        </w:rPr>
        <w:t>glacio-eustatics</w:t>
      </w:r>
      <w:proofErr w:type="spellEnd"/>
      <w:r w:rsidRPr="00F11354">
        <w:rPr>
          <w:lang w:val="en-US"/>
        </w:rPr>
        <w:t>, and</w:t>
      </w:r>
      <w:r>
        <w:rPr>
          <w:lang w:val="en-US"/>
        </w:rPr>
        <w:t xml:space="preserve"> </w:t>
      </w:r>
      <w:r w:rsidRPr="00F11354">
        <w:rPr>
          <w:lang w:val="en-US"/>
        </w:rPr>
        <w:t>influenced by stratigraphic and structural controls. The karstic permeability of the aquifer makes it and the</w:t>
      </w:r>
      <w:r w:rsidR="008C24D3">
        <w:rPr>
          <w:lang w:val="en-US"/>
        </w:rPr>
        <w:t xml:space="preserve"> </w:t>
      </w:r>
      <w:r w:rsidRPr="00F11354">
        <w:rPr>
          <w:lang w:val="en-US"/>
        </w:rPr>
        <w:t xml:space="preserve">Sac </w:t>
      </w:r>
      <w:proofErr w:type="spellStart"/>
      <w:r w:rsidRPr="00F11354">
        <w:rPr>
          <w:lang w:val="en-US"/>
        </w:rPr>
        <w:t>Actun</w:t>
      </w:r>
      <w:proofErr w:type="spellEnd"/>
      <w:r w:rsidRPr="00F11354">
        <w:rPr>
          <w:lang w:val="en-US"/>
        </w:rPr>
        <w:t xml:space="preserve"> system vulnerable to the anthropogenic impacts of increased population growth, quarries, and</w:t>
      </w:r>
      <w:r w:rsidR="008C24D3">
        <w:rPr>
          <w:lang w:val="en-US"/>
        </w:rPr>
        <w:t xml:space="preserve"> </w:t>
      </w:r>
      <w:r w:rsidRPr="00F11354">
        <w:rPr>
          <w:lang w:val="en-US"/>
        </w:rPr>
        <w:t>infrastructure development associated with the burgeoning tourist industry that dominates land use in the</w:t>
      </w:r>
    </w:p>
    <w:p w:rsidR="00F11354" w:rsidRDefault="00F11354" w:rsidP="00F11354">
      <w:pPr>
        <w:pStyle w:val="Sinespaciado"/>
        <w:jc w:val="center"/>
        <w:rPr>
          <w:lang w:val="en-US"/>
        </w:rPr>
      </w:pPr>
      <w:r w:rsidRPr="00F11354">
        <w:rPr>
          <w:lang w:val="en-US"/>
        </w:rPr>
        <w:t>region.</w:t>
      </w:r>
    </w:p>
    <w:p w:rsidR="008C24D3" w:rsidRPr="00F11354" w:rsidRDefault="008C24D3" w:rsidP="00F11354">
      <w:pPr>
        <w:pStyle w:val="Sinespaciado"/>
        <w:jc w:val="center"/>
        <w:rPr>
          <w:lang w:val="en-US"/>
        </w:rPr>
      </w:pPr>
    </w:p>
    <w:p w:rsidR="00F52048" w:rsidRDefault="0001477A" w:rsidP="0001477A">
      <w:pPr>
        <w:jc w:val="center"/>
      </w:pPr>
      <w:r>
        <w:rPr>
          <w:noProof/>
          <w:lang w:eastAsia="es-MX"/>
        </w:rPr>
        <w:drawing>
          <wp:inline distT="0" distB="0" distL="0" distR="0">
            <wp:extent cx="2413049" cy="1602667"/>
            <wp:effectExtent l="0" t="0" r="6350" b="0"/>
            <wp:docPr id="1" name="Imagen 1" descr="Resultado de imagen para imagenes sac ac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sac act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0324" cy="1620782"/>
                    </a:xfrm>
                    <a:prstGeom prst="rect">
                      <a:avLst/>
                    </a:prstGeom>
                    <a:noFill/>
                    <a:ln>
                      <a:noFill/>
                    </a:ln>
                  </pic:spPr>
                </pic:pic>
              </a:graphicData>
            </a:graphic>
          </wp:inline>
        </w:drawing>
      </w:r>
      <w:r>
        <w:tab/>
      </w:r>
      <w:r>
        <w:rPr>
          <w:noProof/>
          <w:lang w:eastAsia="es-MX"/>
        </w:rPr>
        <w:drawing>
          <wp:inline distT="0" distB="0" distL="0" distR="0">
            <wp:extent cx="2647950" cy="1614487"/>
            <wp:effectExtent l="0" t="0" r="0" b="508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8536" cy="1620941"/>
                    </a:xfrm>
                    <a:prstGeom prst="rect">
                      <a:avLst/>
                    </a:prstGeom>
                    <a:noFill/>
                    <a:ln>
                      <a:noFill/>
                    </a:ln>
                  </pic:spPr>
                </pic:pic>
              </a:graphicData>
            </a:graphic>
          </wp:inline>
        </w:drawing>
      </w:r>
    </w:p>
    <w:p w:rsidR="0001477A" w:rsidRDefault="0001477A" w:rsidP="0001477A">
      <w:pPr>
        <w:pStyle w:val="Sinespaciado"/>
        <w:jc w:val="center"/>
        <w:rPr>
          <w:lang w:val="en-US"/>
        </w:rPr>
      </w:pPr>
    </w:p>
    <w:p w:rsidR="0001477A" w:rsidRPr="0001477A" w:rsidRDefault="0001477A" w:rsidP="0001477A">
      <w:pPr>
        <w:pStyle w:val="Sinespaciado"/>
        <w:rPr>
          <w:lang w:val="en-US"/>
        </w:rPr>
      </w:pPr>
      <w:r>
        <w:rPr>
          <w:lang w:val="en-US"/>
        </w:rPr>
        <w:t xml:space="preserve">Driving from </w:t>
      </w:r>
      <w:proofErr w:type="spellStart"/>
      <w:r>
        <w:rPr>
          <w:lang w:val="en-US"/>
        </w:rPr>
        <w:t>Sanara</w:t>
      </w:r>
      <w:proofErr w:type="spellEnd"/>
      <w:r>
        <w:rPr>
          <w:lang w:val="en-US"/>
        </w:rPr>
        <w:t xml:space="preserve"> to Cenote:</w:t>
      </w:r>
      <w:r>
        <w:rPr>
          <w:lang w:val="en-US"/>
        </w:rPr>
        <w:tab/>
      </w:r>
      <w:r>
        <w:rPr>
          <w:lang w:val="en-US"/>
        </w:rPr>
        <w:tab/>
      </w:r>
      <w:r>
        <w:rPr>
          <w:lang w:val="en-US"/>
        </w:rPr>
        <w:tab/>
      </w:r>
      <w:r w:rsidRPr="0001477A">
        <w:rPr>
          <w:lang w:val="en-US"/>
        </w:rPr>
        <w:t>45 min</w:t>
      </w:r>
      <w:r>
        <w:rPr>
          <w:lang w:val="en-US"/>
        </w:rPr>
        <w:t>utes</w:t>
      </w:r>
    </w:p>
    <w:p w:rsidR="0001477A" w:rsidRPr="0001477A" w:rsidRDefault="0001477A" w:rsidP="0001477A">
      <w:pPr>
        <w:pStyle w:val="Sinespaciado"/>
        <w:rPr>
          <w:lang w:val="en-US"/>
        </w:rPr>
      </w:pPr>
      <w:r>
        <w:rPr>
          <w:lang w:val="en-US"/>
        </w:rPr>
        <w:t>U</w:t>
      </w:r>
      <w:r w:rsidRPr="0001477A">
        <w:rPr>
          <w:lang w:val="en-US"/>
        </w:rPr>
        <w:t>nit Style</w:t>
      </w:r>
      <w:r>
        <w:rPr>
          <w:lang w:val="en-US"/>
        </w:rPr>
        <w:t>:</w:t>
      </w:r>
      <w:r>
        <w:rPr>
          <w:lang w:val="en-US"/>
        </w:rPr>
        <w:tab/>
      </w:r>
      <w:r>
        <w:rPr>
          <w:lang w:val="en-US"/>
        </w:rPr>
        <w:tab/>
      </w:r>
      <w:r>
        <w:rPr>
          <w:lang w:val="en-US"/>
        </w:rPr>
        <w:tab/>
      </w:r>
      <w:r>
        <w:rPr>
          <w:lang w:val="en-US"/>
        </w:rPr>
        <w:tab/>
      </w:r>
      <w:r w:rsidRPr="0001477A">
        <w:rPr>
          <w:lang w:val="en-US"/>
        </w:rPr>
        <w:tab/>
        <w:t xml:space="preserve">Sprinters for 16 </w:t>
      </w:r>
      <w:r>
        <w:rPr>
          <w:lang w:val="en-US"/>
        </w:rPr>
        <w:t>participants</w:t>
      </w:r>
      <w:r w:rsidRPr="0001477A">
        <w:rPr>
          <w:lang w:val="en-US"/>
        </w:rPr>
        <w:t xml:space="preserve"> max</w:t>
      </w:r>
    </w:p>
    <w:p w:rsidR="0001477A" w:rsidRPr="0001477A" w:rsidRDefault="0001477A" w:rsidP="0001477A">
      <w:pPr>
        <w:pStyle w:val="Sinespaciado"/>
        <w:rPr>
          <w:lang w:val="en-US"/>
        </w:rPr>
      </w:pPr>
      <w:r w:rsidRPr="0001477A">
        <w:rPr>
          <w:lang w:val="en-US"/>
        </w:rPr>
        <w:t>Capacity in Cenote</w:t>
      </w:r>
      <w:r>
        <w:rPr>
          <w:lang w:val="en-US"/>
        </w:rPr>
        <w:t>:</w:t>
      </w:r>
      <w:r>
        <w:rPr>
          <w:lang w:val="en-US"/>
        </w:rPr>
        <w:tab/>
      </w:r>
      <w:r>
        <w:rPr>
          <w:lang w:val="en-US"/>
        </w:rPr>
        <w:tab/>
      </w:r>
      <w:r>
        <w:rPr>
          <w:lang w:val="en-US"/>
        </w:rPr>
        <w:tab/>
      </w:r>
      <w:r w:rsidRPr="0001477A">
        <w:rPr>
          <w:lang w:val="en-US"/>
        </w:rPr>
        <w:tab/>
        <w:t xml:space="preserve">12-15 </w:t>
      </w:r>
      <w:proofErr w:type="spellStart"/>
      <w:r w:rsidRPr="0001477A">
        <w:rPr>
          <w:lang w:val="en-US"/>
        </w:rPr>
        <w:t>pax</w:t>
      </w:r>
      <w:proofErr w:type="spellEnd"/>
      <w:r w:rsidRPr="0001477A">
        <w:rPr>
          <w:lang w:val="en-US"/>
        </w:rPr>
        <w:t xml:space="preserve"> at same time</w:t>
      </w:r>
    </w:p>
    <w:p w:rsidR="0001477A" w:rsidRPr="0001477A" w:rsidRDefault="0001477A" w:rsidP="0001477A">
      <w:pPr>
        <w:pStyle w:val="Sinespaciado"/>
        <w:rPr>
          <w:lang w:val="en-US"/>
        </w:rPr>
      </w:pPr>
      <w:r w:rsidRPr="0001477A">
        <w:rPr>
          <w:lang w:val="en-US"/>
        </w:rPr>
        <w:t>Entrances</w:t>
      </w:r>
      <w:r>
        <w:rPr>
          <w:lang w:val="en-US"/>
        </w:rPr>
        <w:t>:</w:t>
      </w:r>
      <w:r>
        <w:rPr>
          <w:lang w:val="en-US"/>
        </w:rPr>
        <w:tab/>
      </w:r>
      <w:r>
        <w:rPr>
          <w:lang w:val="en-US"/>
        </w:rPr>
        <w:tab/>
      </w:r>
      <w:r>
        <w:rPr>
          <w:lang w:val="en-US"/>
        </w:rPr>
        <w:tab/>
      </w:r>
      <w:r>
        <w:rPr>
          <w:lang w:val="en-US"/>
        </w:rPr>
        <w:tab/>
      </w:r>
      <w:r w:rsidRPr="0001477A">
        <w:rPr>
          <w:lang w:val="en-US"/>
        </w:rPr>
        <w:tab/>
        <w:t>Every 15 minut</w:t>
      </w:r>
      <w:r>
        <w:rPr>
          <w:lang w:val="en-US"/>
        </w:rPr>
        <w:t>e</w:t>
      </w:r>
      <w:r w:rsidRPr="0001477A">
        <w:rPr>
          <w:lang w:val="en-US"/>
        </w:rPr>
        <w:t>s</w:t>
      </w:r>
    </w:p>
    <w:p w:rsidR="0001477A" w:rsidRPr="0001477A" w:rsidRDefault="0001477A" w:rsidP="0001477A">
      <w:pPr>
        <w:pStyle w:val="Sinespaciado"/>
        <w:rPr>
          <w:lang w:val="en-US"/>
        </w:rPr>
      </w:pPr>
      <w:r w:rsidRPr="0001477A">
        <w:rPr>
          <w:lang w:val="en-US"/>
        </w:rPr>
        <w:t>Duration at Cenote</w:t>
      </w:r>
      <w:r>
        <w:rPr>
          <w:lang w:val="en-US"/>
        </w:rPr>
        <w:t>:</w:t>
      </w:r>
      <w:r>
        <w:rPr>
          <w:lang w:val="en-US"/>
        </w:rPr>
        <w:tab/>
      </w:r>
      <w:r>
        <w:rPr>
          <w:lang w:val="en-US"/>
        </w:rPr>
        <w:tab/>
      </w:r>
      <w:r>
        <w:rPr>
          <w:lang w:val="en-US"/>
        </w:rPr>
        <w:tab/>
      </w:r>
      <w:r w:rsidRPr="0001477A">
        <w:rPr>
          <w:lang w:val="en-US"/>
        </w:rPr>
        <w:tab/>
        <w:t xml:space="preserve">1 hour </w:t>
      </w:r>
      <w:proofErr w:type="spellStart"/>
      <w:r w:rsidRPr="0001477A">
        <w:rPr>
          <w:lang w:val="en-US"/>
        </w:rPr>
        <w:t>approx</w:t>
      </w:r>
      <w:proofErr w:type="spellEnd"/>
    </w:p>
    <w:p w:rsidR="0001477A" w:rsidRPr="0001477A" w:rsidRDefault="0001477A" w:rsidP="0001477A">
      <w:pPr>
        <w:pStyle w:val="Sinespaciado"/>
        <w:rPr>
          <w:lang w:val="en-US"/>
        </w:rPr>
      </w:pPr>
      <w:r w:rsidRPr="0001477A">
        <w:rPr>
          <w:lang w:val="en-US"/>
        </w:rPr>
        <w:t>Itinerary from Cenote</w:t>
      </w:r>
      <w:r>
        <w:rPr>
          <w:lang w:val="en-US"/>
        </w:rPr>
        <w:t>:</w:t>
      </w:r>
      <w:r>
        <w:rPr>
          <w:lang w:val="en-US"/>
        </w:rPr>
        <w:tab/>
      </w:r>
      <w:r>
        <w:rPr>
          <w:lang w:val="en-US"/>
        </w:rPr>
        <w:tab/>
      </w:r>
      <w:r>
        <w:rPr>
          <w:lang w:val="en-US"/>
        </w:rPr>
        <w:tab/>
      </w:r>
      <w:r>
        <w:rPr>
          <w:lang w:val="en-US"/>
        </w:rPr>
        <w:tab/>
        <w:t>F</w:t>
      </w:r>
      <w:r w:rsidRPr="0001477A">
        <w:rPr>
          <w:lang w:val="en-US"/>
        </w:rPr>
        <w:t xml:space="preserve">rom </w:t>
      </w:r>
      <w:r>
        <w:rPr>
          <w:lang w:val="en-US"/>
        </w:rPr>
        <w:t>11</w:t>
      </w:r>
      <w:r w:rsidRPr="0001477A">
        <w:rPr>
          <w:lang w:val="en-US"/>
        </w:rPr>
        <w:t xml:space="preserve">.00 a.m. to 5.00 </w:t>
      </w:r>
      <w:r>
        <w:rPr>
          <w:lang w:val="en-US"/>
        </w:rPr>
        <w:t>p</w:t>
      </w:r>
      <w:r w:rsidRPr="0001477A">
        <w:rPr>
          <w:lang w:val="en-US"/>
        </w:rPr>
        <w:t>.m.</w:t>
      </w:r>
    </w:p>
    <w:p w:rsidR="0001477A" w:rsidRDefault="0001477A" w:rsidP="0001477A">
      <w:pPr>
        <w:pStyle w:val="Sinespaciado"/>
        <w:ind w:left="3540" w:firstLine="708"/>
        <w:rPr>
          <w:lang w:val="en-US"/>
        </w:rPr>
      </w:pPr>
      <w:r w:rsidRPr="0001477A">
        <w:rPr>
          <w:lang w:val="en-US"/>
        </w:rPr>
        <w:t>Last entrance is 3.30 p.m.</w:t>
      </w:r>
    </w:p>
    <w:p w:rsidR="0001477A" w:rsidRDefault="0001477A" w:rsidP="0001477A">
      <w:pPr>
        <w:pStyle w:val="Sinespaciado"/>
        <w:rPr>
          <w:lang w:val="en-US"/>
        </w:rPr>
      </w:pPr>
      <w:r>
        <w:rPr>
          <w:lang w:val="en-US"/>
        </w:rPr>
        <w:t>Price of the tour per person:</w:t>
      </w:r>
      <w:r>
        <w:rPr>
          <w:lang w:val="en-US"/>
        </w:rPr>
        <w:tab/>
      </w:r>
      <w:r>
        <w:rPr>
          <w:lang w:val="en-US"/>
        </w:rPr>
        <w:tab/>
      </w:r>
      <w:r>
        <w:rPr>
          <w:lang w:val="en-US"/>
        </w:rPr>
        <w:tab/>
        <w:t>$</w:t>
      </w:r>
      <w:r w:rsidR="00232C2A">
        <w:rPr>
          <w:lang w:val="en-US"/>
        </w:rPr>
        <w:t>70</w:t>
      </w:r>
      <w:bookmarkStart w:id="0" w:name="_GoBack"/>
      <w:bookmarkEnd w:id="0"/>
      <w:r>
        <w:rPr>
          <w:lang w:val="en-US"/>
        </w:rPr>
        <w:t xml:space="preserve"> US </w:t>
      </w:r>
      <w:proofErr w:type="spellStart"/>
      <w:r>
        <w:rPr>
          <w:lang w:val="en-US"/>
        </w:rPr>
        <w:t>Dlls</w:t>
      </w:r>
      <w:proofErr w:type="spellEnd"/>
      <w:r>
        <w:rPr>
          <w:lang w:val="en-US"/>
        </w:rPr>
        <w:t>. per person with snacks and drinks</w:t>
      </w:r>
    </w:p>
    <w:p w:rsidR="0001477A" w:rsidRDefault="0001477A" w:rsidP="0001477A">
      <w:pPr>
        <w:pStyle w:val="Sinespaciado"/>
        <w:rPr>
          <w:lang w:val="en-US"/>
        </w:rPr>
      </w:pPr>
      <w:r>
        <w:rPr>
          <w:lang w:val="en-US"/>
        </w:rPr>
        <w:t>Groups:</w:t>
      </w:r>
      <w:r>
        <w:rPr>
          <w:lang w:val="en-US"/>
        </w:rPr>
        <w:tab/>
      </w:r>
      <w:r>
        <w:rPr>
          <w:lang w:val="en-US"/>
        </w:rPr>
        <w:tab/>
      </w:r>
      <w:r>
        <w:rPr>
          <w:lang w:val="en-US"/>
        </w:rPr>
        <w:tab/>
      </w:r>
      <w:r>
        <w:rPr>
          <w:lang w:val="en-US"/>
        </w:rPr>
        <w:tab/>
      </w:r>
      <w:r>
        <w:rPr>
          <w:lang w:val="en-US"/>
        </w:rPr>
        <w:tab/>
      </w:r>
      <w:r>
        <w:rPr>
          <w:lang w:val="en-US"/>
        </w:rPr>
        <w:tab/>
        <w:t>5 Groups of 15-16 people each</w:t>
      </w:r>
    </w:p>
    <w:p w:rsidR="0001477A" w:rsidRDefault="0001477A" w:rsidP="0001477A">
      <w:pPr>
        <w:pStyle w:val="Sinespaciado"/>
        <w:rPr>
          <w:lang w:val="en-US"/>
        </w:rPr>
      </w:pPr>
      <w:r>
        <w:rPr>
          <w:lang w:val="en-US"/>
        </w:rPr>
        <w:t>Not included:</w:t>
      </w:r>
      <w:r>
        <w:rPr>
          <w:lang w:val="en-US"/>
        </w:rPr>
        <w:tab/>
      </w:r>
      <w:r>
        <w:rPr>
          <w:lang w:val="en-US"/>
        </w:rPr>
        <w:tab/>
      </w:r>
      <w:r>
        <w:rPr>
          <w:lang w:val="en-US"/>
        </w:rPr>
        <w:tab/>
      </w:r>
      <w:r>
        <w:rPr>
          <w:lang w:val="en-US"/>
        </w:rPr>
        <w:tab/>
      </w:r>
      <w:r>
        <w:rPr>
          <w:lang w:val="en-US"/>
        </w:rPr>
        <w:tab/>
      </w:r>
      <w:r w:rsidRPr="0001477A">
        <w:rPr>
          <w:lang w:val="en-US"/>
        </w:rPr>
        <w:t xml:space="preserve">$12 US </w:t>
      </w:r>
      <w:proofErr w:type="spellStart"/>
      <w:r w:rsidRPr="0001477A">
        <w:rPr>
          <w:lang w:val="en-US"/>
        </w:rPr>
        <w:t>Dlls</w:t>
      </w:r>
      <w:proofErr w:type="spellEnd"/>
      <w:r w:rsidRPr="0001477A">
        <w:rPr>
          <w:lang w:val="en-US"/>
        </w:rPr>
        <w:t xml:space="preserve">. for </w:t>
      </w:r>
      <w:proofErr w:type="spellStart"/>
      <w:r w:rsidRPr="0001477A">
        <w:rPr>
          <w:lang w:val="en-US"/>
        </w:rPr>
        <w:t>Neopreno</w:t>
      </w:r>
      <w:proofErr w:type="spellEnd"/>
      <w:r w:rsidRPr="0001477A">
        <w:rPr>
          <w:lang w:val="en-US"/>
        </w:rPr>
        <w:t xml:space="preserve"> Suite</w:t>
      </w:r>
      <w:r>
        <w:rPr>
          <w:lang w:val="en-US"/>
        </w:rPr>
        <w:t xml:space="preserve"> </w:t>
      </w:r>
      <w:r w:rsidRPr="0001477A">
        <w:rPr>
          <w:lang w:val="en-US"/>
        </w:rPr>
        <w:t>- per person</w:t>
      </w:r>
    </w:p>
    <w:p w:rsidR="0001477A" w:rsidRDefault="0001477A" w:rsidP="0001477A">
      <w:pPr>
        <w:pStyle w:val="Sinespaciado"/>
        <w:rPr>
          <w:lang w:val="en-US"/>
        </w:rPr>
      </w:pPr>
      <w:r>
        <w:rPr>
          <w:lang w:val="en-US"/>
        </w:rPr>
        <w:tab/>
      </w:r>
      <w:r>
        <w:rPr>
          <w:lang w:val="en-US"/>
        </w:rPr>
        <w:tab/>
      </w:r>
      <w:r>
        <w:rPr>
          <w:lang w:val="en-US"/>
        </w:rPr>
        <w:tab/>
      </w:r>
      <w:r>
        <w:rPr>
          <w:lang w:val="en-US"/>
        </w:rPr>
        <w:tab/>
      </w:r>
      <w:r>
        <w:rPr>
          <w:lang w:val="en-US"/>
        </w:rPr>
        <w:tab/>
      </w:r>
      <w:r>
        <w:rPr>
          <w:lang w:val="en-US"/>
        </w:rPr>
        <w:tab/>
      </w:r>
      <w:r w:rsidRPr="0001477A">
        <w:rPr>
          <w:lang w:val="en-US"/>
        </w:rPr>
        <w:t>Gratuities for Drivers, staff and guides at Cenote</w:t>
      </w:r>
    </w:p>
    <w:p w:rsidR="008C24D3" w:rsidRDefault="008C24D3" w:rsidP="0001477A">
      <w:pPr>
        <w:pStyle w:val="Sinespaciado"/>
        <w:rPr>
          <w:lang w:val="en-US"/>
        </w:rPr>
      </w:pPr>
    </w:p>
    <w:p w:rsidR="008C24D3" w:rsidRPr="0001477A" w:rsidRDefault="008C24D3" w:rsidP="008C24D3">
      <w:pPr>
        <w:pStyle w:val="Sinespaciado"/>
        <w:jc w:val="center"/>
        <w:rPr>
          <w:lang w:val="en-US"/>
        </w:rPr>
      </w:pPr>
      <w:r>
        <w:rPr>
          <w:noProof/>
          <w:lang w:eastAsia="es-MX"/>
        </w:rPr>
        <w:drawing>
          <wp:inline distT="0" distB="0" distL="0" distR="0" wp14:anchorId="193BCA96" wp14:editId="25D79105">
            <wp:extent cx="2609850" cy="864979"/>
            <wp:effectExtent l="0" t="0" r="0" b="0"/>
            <wp:docPr id="5" name="Imagen 5" descr="Cenotes Sac Ac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otes Sac Act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722" cy="876536"/>
                    </a:xfrm>
                    <a:prstGeom prst="rect">
                      <a:avLst/>
                    </a:prstGeom>
                    <a:noFill/>
                    <a:ln>
                      <a:noFill/>
                    </a:ln>
                  </pic:spPr>
                </pic:pic>
              </a:graphicData>
            </a:graphic>
          </wp:inline>
        </w:drawing>
      </w:r>
    </w:p>
    <w:p w:rsidR="008C24D3" w:rsidRDefault="008C24D3">
      <w:pPr>
        <w:rPr>
          <w:lang w:val="en-US"/>
        </w:rPr>
      </w:pPr>
      <w:r>
        <w:rPr>
          <w:lang w:val="en-US"/>
        </w:rPr>
        <w:br w:type="page"/>
      </w:r>
    </w:p>
    <w:p w:rsidR="0001477A" w:rsidRDefault="0001477A" w:rsidP="0001477A">
      <w:pPr>
        <w:pStyle w:val="Sinespaciado"/>
        <w:jc w:val="center"/>
        <w:rPr>
          <w:lang w:val="en-US"/>
        </w:rPr>
      </w:pPr>
    </w:p>
    <w:p w:rsidR="008C24D3" w:rsidRPr="008C24D3" w:rsidRDefault="008C24D3" w:rsidP="0001477A">
      <w:pPr>
        <w:pStyle w:val="Sinespaciado"/>
        <w:jc w:val="center"/>
        <w:rPr>
          <w:u w:val="single"/>
          <w:lang w:val="en-US"/>
        </w:rPr>
      </w:pPr>
      <w:r w:rsidRPr="008C24D3">
        <w:rPr>
          <w:u w:val="single"/>
          <w:lang w:val="en-US"/>
        </w:rPr>
        <w:t>ITINERARIES</w:t>
      </w:r>
    </w:p>
    <w:p w:rsidR="008C24D3" w:rsidRPr="0001477A" w:rsidRDefault="008C24D3" w:rsidP="0001477A">
      <w:pPr>
        <w:pStyle w:val="Sinespaciado"/>
        <w:jc w:val="center"/>
        <w:rPr>
          <w:lang w:val="en-US"/>
        </w:rPr>
      </w:pPr>
    </w:p>
    <w:p w:rsidR="0001477A" w:rsidRDefault="0001477A" w:rsidP="0001477A">
      <w:pPr>
        <w:pStyle w:val="Sinespaciado"/>
        <w:jc w:val="center"/>
        <w:rPr>
          <w:lang w:val="en-US"/>
        </w:rPr>
      </w:pPr>
      <w:r w:rsidRPr="0001477A">
        <w:rPr>
          <w:noProof/>
          <w:lang w:eastAsia="es-MX"/>
        </w:rPr>
        <w:drawing>
          <wp:inline distT="0" distB="0" distL="0" distR="0">
            <wp:extent cx="5612130" cy="3023849"/>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023849"/>
                    </a:xfrm>
                    <a:prstGeom prst="rect">
                      <a:avLst/>
                    </a:prstGeom>
                    <a:noFill/>
                    <a:ln>
                      <a:noFill/>
                    </a:ln>
                  </pic:spPr>
                </pic:pic>
              </a:graphicData>
            </a:graphic>
          </wp:inline>
        </w:drawing>
      </w:r>
    </w:p>
    <w:p w:rsidR="008C24D3" w:rsidRDefault="008C24D3" w:rsidP="0001477A">
      <w:pPr>
        <w:pStyle w:val="Sinespaciado"/>
        <w:jc w:val="center"/>
        <w:rPr>
          <w:lang w:val="en-US"/>
        </w:rPr>
      </w:pPr>
    </w:p>
    <w:p w:rsidR="00023B5D" w:rsidRDefault="00023B5D" w:rsidP="008C24D3">
      <w:pPr>
        <w:pStyle w:val="Sinespaciado"/>
        <w:jc w:val="center"/>
        <w:rPr>
          <w:lang w:val="en-US"/>
        </w:rPr>
      </w:pPr>
      <w:r w:rsidRPr="00023B5D">
        <w:rPr>
          <w:noProof/>
          <w:lang w:eastAsia="es-MX"/>
        </w:rPr>
        <w:drawing>
          <wp:inline distT="0" distB="0" distL="0" distR="0">
            <wp:extent cx="3286125" cy="1533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533525"/>
                    </a:xfrm>
                    <a:prstGeom prst="rect">
                      <a:avLst/>
                    </a:prstGeom>
                    <a:noFill/>
                    <a:ln>
                      <a:noFill/>
                    </a:ln>
                  </pic:spPr>
                </pic:pic>
              </a:graphicData>
            </a:graphic>
          </wp:inline>
        </w:drawing>
      </w:r>
      <w:r w:rsidR="008C24D3">
        <w:rPr>
          <w:noProof/>
          <w:lang w:eastAsia="es-MX"/>
        </w:rPr>
        <w:drawing>
          <wp:inline distT="0" distB="0" distL="0" distR="0" wp14:anchorId="73712E48" wp14:editId="5809677B">
            <wp:extent cx="2028825" cy="1520259"/>
            <wp:effectExtent l="0" t="0" r="0" b="3810"/>
            <wp:docPr id="6" name="Imagen 6" descr="Cenotes Sac Ac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otes Sac Act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460" cy="1528228"/>
                    </a:xfrm>
                    <a:prstGeom prst="rect">
                      <a:avLst/>
                    </a:prstGeom>
                    <a:noFill/>
                    <a:ln>
                      <a:noFill/>
                    </a:ln>
                  </pic:spPr>
                </pic:pic>
              </a:graphicData>
            </a:graphic>
          </wp:inline>
        </w:drawing>
      </w:r>
    </w:p>
    <w:p w:rsidR="00023B5D" w:rsidRDefault="00023B5D" w:rsidP="0001477A">
      <w:pPr>
        <w:pStyle w:val="Sinespaciado"/>
        <w:jc w:val="center"/>
        <w:rPr>
          <w:lang w:val="en-US"/>
        </w:rPr>
      </w:pPr>
    </w:p>
    <w:p w:rsidR="00023B5D" w:rsidRPr="00023B5D" w:rsidRDefault="00023B5D" w:rsidP="00023B5D">
      <w:pPr>
        <w:pStyle w:val="Sinespaciado"/>
        <w:jc w:val="center"/>
        <w:rPr>
          <w:u w:val="single"/>
          <w:lang w:val="en-US"/>
        </w:rPr>
      </w:pPr>
      <w:r w:rsidRPr="00023B5D">
        <w:rPr>
          <w:u w:val="single"/>
          <w:lang w:val="en-US"/>
        </w:rPr>
        <w:t>Recommended:</w:t>
      </w:r>
      <w:r w:rsidRPr="00023B5D">
        <w:rPr>
          <w:u w:val="single"/>
          <w:lang w:val="en-US"/>
        </w:rPr>
        <w:tab/>
      </w:r>
    </w:p>
    <w:p w:rsidR="00023B5D" w:rsidRPr="0001477A" w:rsidRDefault="00023B5D" w:rsidP="00023B5D">
      <w:pPr>
        <w:pStyle w:val="Sinespaciado"/>
        <w:jc w:val="center"/>
        <w:rPr>
          <w:lang w:val="en-US"/>
        </w:rPr>
      </w:pPr>
      <w:r w:rsidRPr="0001477A">
        <w:rPr>
          <w:lang w:val="en-US"/>
        </w:rPr>
        <w:t>Bring towels from the hotel</w:t>
      </w:r>
    </w:p>
    <w:p w:rsidR="00023B5D" w:rsidRPr="0001477A" w:rsidRDefault="00023B5D" w:rsidP="00023B5D">
      <w:pPr>
        <w:pStyle w:val="Sinespaciado"/>
        <w:jc w:val="center"/>
        <w:rPr>
          <w:lang w:val="en-US"/>
        </w:rPr>
      </w:pPr>
      <w:r w:rsidRPr="0001477A">
        <w:rPr>
          <w:lang w:val="en-US"/>
        </w:rPr>
        <w:t>Bring sun hat and comfortable clothing (wet shoes, shorts, t-shirt and extra clothing if getting wet)</w:t>
      </w:r>
    </w:p>
    <w:p w:rsidR="00023B5D" w:rsidRDefault="00023B5D" w:rsidP="00023B5D">
      <w:pPr>
        <w:pStyle w:val="Sinespaciado"/>
        <w:jc w:val="center"/>
        <w:rPr>
          <w:lang w:val="en-US"/>
        </w:rPr>
      </w:pPr>
      <w:r w:rsidRPr="0001477A">
        <w:rPr>
          <w:lang w:val="en-US"/>
        </w:rPr>
        <w:t>Sun glasses, repellent and biodegradable suntan lotion</w:t>
      </w:r>
    </w:p>
    <w:p w:rsidR="00023B5D" w:rsidRDefault="00023B5D" w:rsidP="00023B5D">
      <w:pPr>
        <w:pStyle w:val="Sinespaciado"/>
        <w:jc w:val="center"/>
        <w:rPr>
          <w:lang w:val="en-US"/>
        </w:rPr>
      </w:pPr>
    </w:p>
    <w:p w:rsidR="00023B5D" w:rsidRPr="008C24D3" w:rsidRDefault="00023B5D" w:rsidP="0001477A">
      <w:pPr>
        <w:pStyle w:val="Sinespaciado"/>
        <w:jc w:val="center"/>
        <w:rPr>
          <w:u w:val="single"/>
          <w:lang w:val="en-US"/>
        </w:rPr>
      </w:pPr>
      <w:r w:rsidRPr="008C24D3">
        <w:rPr>
          <w:highlight w:val="yellow"/>
          <w:u w:val="single"/>
          <w:lang w:val="en-US"/>
        </w:rPr>
        <w:t>RESERVATION PROCEDURES</w:t>
      </w:r>
    </w:p>
    <w:p w:rsidR="00023B5D" w:rsidRDefault="00023B5D" w:rsidP="0001477A">
      <w:pPr>
        <w:pStyle w:val="Sinespaciado"/>
        <w:jc w:val="center"/>
        <w:rPr>
          <w:lang w:val="en-US"/>
        </w:rPr>
      </w:pPr>
    </w:p>
    <w:p w:rsidR="00023B5D" w:rsidRDefault="00023B5D" w:rsidP="0001477A">
      <w:pPr>
        <w:pStyle w:val="Sinespaciado"/>
        <w:jc w:val="center"/>
        <w:rPr>
          <w:lang w:val="en-US"/>
        </w:rPr>
      </w:pPr>
      <w:r>
        <w:rPr>
          <w:lang w:val="en-US"/>
        </w:rPr>
        <w:t xml:space="preserve">Alejandra Orozco, our main contact at Your Cancun DMC will send confirmation numbers once you have made your reservation.  We need you to send complete name, how many guests are in your party, what group you want to be on and if you will need </w:t>
      </w:r>
      <w:proofErr w:type="spellStart"/>
      <w:r>
        <w:rPr>
          <w:lang w:val="en-US"/>
        </w:rPr>
        <w:t>Neopreno</w:t>
      </w:r>
      <w:proofErr w:type="spellEnd"/>
      <w:r>
        <w:rPr>
          <w:lang w:val="en-US"/>
        </w:rPr>
        <w:t xml:space="preserve"> suit.  Once she has all this info, she will send you a </w:t>
      </w:r>
      <w:proofErr w:type="spellStart"/>
      <w:r>
        <w:rPr>
          <w:lang w:val="en-US"/>
        </w:rPr>
        <w:t>paypal</w:t>
      </w:r>
      <w:proofErr w:type="spellEnd"/>
      <w:r>
        <w:rPr>
          <w:lang w:val="en-US"/>
        </w:rPr>
        <w:t xml:space="preserve"> link with the total to cover.   Alex information is below:</w:t>
      </w:r>
    </w:p>
    <w:p w:rsidR="00023B5D" w:rsidRDefault="00023B5D" w:rsidP="0001477A">
      <w:pPr>
        <w:pStyle w:val="Sinespaciado"/>
        <w:jc w:val="center"/>
        <w:rPr>
          <w:lang w:val="en-US"/>
        </w:rPr>
      </w:pPr>
    </w:p>
    <w:p w:rsidR="00023B5D" w:rsidRDefault="00023B5D" w:rsidP="0001477A">
      <w:pPr>
        <w:pStyle w:val="Sinespaciado"/>
        <w:jc w:val="center"/>
        <w:rPr>
          <w:lang w:val="en-US"/>
        </w:rPr>
      </w:pPr>
      <w:r>
        <w:rPr>
          <w:lang w:val="en-US"/>
        </w:rPr>
        <w:t>Alejandra Orozco</w:t>
      </w:r>
    </w:p>
    <w:p w:rsidR="00023B5D" w:rsidRDefault="00023B5D" w:rsidP="0001477A">
      <w:pPr>
        <w:pStyle w:val="Sinespaciado"/>
        <w:jc w:val="center"/>
        <w:rPr>
          <w:lang w:val="en-US"/>
        </w:rPr>
      </w:pPr>
      <w:r>
        <w:rPr>
          <w:lang w:val="en-US"/>
        </w:rPr>
        <w:t>Sales Director</w:t>
      </w:r>
    </w:p>
    <w:p w:rsidR="00023B5D" w:rsidRDefault="00023B5D" w:rsidP="0001477A">
      <w:pPr>
        <w:pStyle w:val="Sinespaciado"/>
        <w:jc w:val="center"/>
        <w:rPr>
          <w:lang w:val="en-US"/>
        </w:rPr>
      </w:pPr>
      <w:r>
        <w:rPr>
          <w:lang w:val="en-US"/>
        </w:rPr>
        <w:t>YOUR CANCUN DMC</w:t>
      </w:r>
    </w:p>
    <w:p w:rsidR="00023B5D" w:rsidRDefault="00232C2A" w:rsidP="0001477A">
      <w:pPr>
        <w:pStyle w:val="Sinespaciado"/>
        <w:jc w:val="center"/>
        <w:rPr>
          <w:lang w:val="en-US"/>
        </w:rPr>
      </w:pPr>
      <w:hyperlink r:id="rId10" w:history="1">
        <w:r w:rsidR="00023B5D" w:rsidRPr="0040741C">
          <w:rPr>
            <w:rStyle w:val="Hipervnculo"/>
            <w:lang w:val="en-US"/>
          </w:rPr>
          <w:t>Alex.orozco@yourcancundmc.com</w:t>
        </w:r>
      </w:hyperlink>
    </w:p>
    <w:p w:rsidR="00023B5D" w:rsidRDefault="00023B5D" w:rsidP="0001477A">
      <w:pPr>
        <w:pStyle w:val="Sinespaciado"/>
        <w:jc w:val="center"/>
        <w:rPr>
          <w:lang w:val="en-US"/>
        </w:rPr>
      </w:pPr>
      <w:r>
        <w:rPr>
          <w:lang w:val="en-US"/>
        </w:rPr>
        <w:t>011 52 – 998 275 32 78</w:t>
      </w:r>
    </w:p>
    <w:p w:rsidR="00023B5D" w:rsidRDefault="00023B5D" w:rsidP="00023B5D">
      <w:pPr>
        <w:pStyle w:val="Sinespaciado"/>
        <w:jc w:val="center"/>
        <w:rPr>
          <w:lang w:val="en-US"/>
        </w:rPr>
      </w:pPr>
    </w:p>
    <w:p w:rsidR="00023B5D" w:rsidRDefault="00023B5D" w:rsidP="00023B5D">
      <w:pPr>
        <w:pStyle w:val="Sinespaciado"/>
        <w:jc w:val="center"/>
        <w:rPr>
          <w:lang w:val="en-US"/>
        </w:rPr>
      </w:pPr>
      <w:r>
        <w:rPr>
          <w:lang w:val="en-US"/>
        </w:rPr>
        <w:t>We look forward to an unforgettable experience!!!</w:t>
      </w:r>
    </w:p>
    <w:sectPr w:rsidR="00023B5D" w:rsidSect="008C24D3">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7A"/>
    <w:rsid w:val="0001477A"/>
    <w:rsid w:val="00023B5D"/>
    <w:rsid w:val="00232C2A"/>
    <w:rsid w:val="008C24D3"/>
    <w:rsid w:val="00F11354"/>
    <w:rsid w:val="00F52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1FF0"/>
  <w15:chartTrackingRefBased/>
  <w15:docId w15:val="{C7F4CED6-427C-4DD0-8500-CDAFCA00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77A"/>
    <w:pPr>
      <w:spacing w:after="0" w:line="240" w:lineRule="auto"/>
    </w:pPr>
  </w:style>
  <w:style w:type="character" w:styleId="Hipervnculo">
    <w:name w:val="Hyperlink"/>
    <w:basedOn w:val="Fuentedeprrafopredeter"/>
    <w:uiPriority w:val="99"/>
    <w:unhideWhenUsed/>
    <w:rsid w:val="00023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7641">
      <w:bodyDiv w:val="1"/>
      <w:marLeft w:val="0"/>
      <w:marRight w:val="0"/>
      <w:marTop w:val="0"/>
      <w:marBottom w:val="0"/>
      <w:divBdr>
        <w:top w:val="none" w:sz="0" w:space="0" w:color="auto"/>
        <w:left w:val="none" w:sz="0" w:space="0" w:color="auto"/>
        <w:bottom w:val="none" w:sz="0" w:space="0" w:color="auto"/>
        <w:right w:val="none" w:sz="0" w:space="0" w:color="auto"/>
      </w:divBdr>
    </w:div>
    <w:div w:id="8369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Alex.orozco@yourcancundmc.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2018-08-14T16:51:00Z</dcterms:created>
  <dcterms:modified xsi:type="dcterms:W3CDTF">2018-08-14T19:52:00Z</dcterms:modified>
</cp:coreProperties>
</file>